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416E" w14:textId="477F3D0F" w:rsidR="166332B6" w:rsidRDefault="166332B6" w:rsidP="47882630">
      <w:pPr>
        <w:rPr>
          <w:b/>
          <w:bCs/>
          <w:sz w:val="32"/>
          <w:szCs w:val="32"/>
        </w:rPr>
      </w:pPr>
      <w:r w:rsidRPr="47882630">
        <w:rPr>
          <w:b/>
          <w:bCs/>
          <w:sz w:val="32"/>
          <w:szCs w:val="32"/>
        </w:rPr>
        <w:t>Liste af informationer</w:t>
      </w:r>
      <w:r w:rsidR="00DD7E3D">
        <w:rPr>
          <w:b/>
          <w:bCs/>
          <w:sz w:val="32"/>
          <w:szCs w:val="32"/>
        </w:rPr>
        <w:t>,</w:t>
      </w:r>
      <w:r w:rsidRPr="47882630">
        <w:rPr>
          <w:b/>
          <w:bCs/>
          <w:sz w:val="32"/>
          <w:szCs w:val="32"/>
        </w:rPr>
        <w:t xml:space="preserve"> der skal indsamles for hver lokation</w:t>
      </w:r>
    </w:p>
    <w:p w14:paraId="06E8C585" w14:textId="13E857F5" w:rsidR="1228FAA3" w:rsidRDefault="1228FAA3" w:rsidP="47882630">
      <w:pPr>
        <w:rPr>
          <w:b/>
          <w:bCs/>
          <w:sz w:val="32"/>
          <w:szCs w:val="32"/>
        </w:rPr>
      </w:pPr>
      <w:r w:rsidRPr="47882630">
        <w:rPr>
          <w:b/>
          <w:bCs/>
          <w:sz w:val="24"/>
          <w:szCs w:val="24"/>
        </w:rPr>
        <w:t xml:space="preserve">Introduktion </w:t>
      </w:r>
    </w:p>
    <w:p w14:paraId="16D78576" w14:textId="0BAD439F" w:rsidR="25C00E3B" w:rsidRDefault="25C00E3B" w:rsidP="47882630">
      <w:r>
        <w:t>Denne liste af informationer skal udfyldes for hver udbyder af genbrugstegl</w:t>
      </w:r>
      <w:r w:rsidR="00DD7E3D">
        <w:t>,</w:t>
      </w:r>
      <w:r>
        <w:t xml:space="preserve"> gruppen lokaliserer. </w:t>
      </w:r>
      <w:r w:rsidR="0FFBDEB8">
        <w:t xml:space="preserve">Listen indeholder </w:t>
      </w:r>
      <w:r w:rsidR="49FE9127">
        <w:t>spørgsmål</w:t>
      </w:r>
      <w:r w:rsidR="0FFBDEB8">
        <w:t xml:space="preserve"> om </w:t>
      </w:r>
      <w:r w:rsidR="5BB872D8">
        <w:t>bla</w:t>
      </w:r>
      <w:r w:rsidR="202DFFBC">
        <w:t>n</w:t>
      </w:r>
      <w:r w:rsidR="5BB872D8">
        <w:t xml:space="preserve">dt andet mængde, pris og kvalitet. Disse informationer er </w:t>
      </w:r>
      <w:r w:rsidR="04B13E8B">
        <w:t>vigtige</w:t>
      </w:r>
      <w:r w:rsidR="5BB872D8">
        <w:t xml:space="preserve"> for håndværkerne at vide, så man er sikker på</w:t>
      </w:r>
      <w:r w:rsidR="00E93D84">
        <w:t>,</w:t>
      </w:r>
      <w:r w:rsidR="5BB872D8">
        <w:t xml:space="preserve"> at man kan </w:t>
      </w:r>
      <w:r w:rsidR="15C84BE7">
        <w:t>levere</w:t>
      </w:r>
      <w:r w:rsidR="3701A82C">
        <w:t xml:space="preserve"> det</w:t>
      </w:r>
      <w:r w:rsidR="330ABB03">
        <w:t>,</w:t>
      </w:r>
      <w:r w:rsidR="3701A82C">
        <w:t xml:space="preserve"> som er aftalt med kunden.</w:t>
      </w:r>
      <w:r w:rsidR="1A4B9B7A">
        <w:t xml:space="preserve"> Listen skal udfyldes så godt som muligt. Det er ikke altid sikkert</w:t>
      </w:r>
      <w:r w:rsidR="00E93D84">
        <w:t>,</w:t>
      </w:r>
      <w:r w:rsidR="1A4B9B7A">
        <w:t xml:space="preserve"> at der kan svares på alle spørgsmålene</w:t>
      </w:r>
      <w:r w:rsidR="6227B45C">
        <w:t>, men det er vigtigt</w:t>
      </w:r>
      <w:r w:rsidR="00E93D84">
        <w:t>,</w:t>
      </w:r>
      <w:r w:rsidR="6227B45C">
        <w:t xml:space="preserve"> at der indhentes så mange informationer som muligt. Det kan også være</w:t>
      </w:r>
      <w:r w:rsidR="00E93D84">
        <w:t>,</w:t>
      </w:r>
      <w:r w:rsidR="6227B45C">
        <w:t xml:space="preserve"> at </w:t>
      </w:r>
      <w:r w:rsidR="00E93D84">
        <w:t xml:space="preserve">I </w:t>
      </w:r>
      <w:proofErr w:type="spellStart"/>
      <w:r w:rsidR="00E93D84">
        <w:t>i</w:t>
      </w:r>
      <w:proofErr w:type="spellEnd"/>
      <w:r w:rsidR="00E93D84">
        <w:t xml:space="preserve"> </w:t>
      </w:r>
      <w:r w:rsidR="6227B45C">
        <w:t>gruppen vurderer</w:t>
      </w:r>
      <w:r w:rsidR="00E93D84">
        <w:t>,</w:t>
      </w:r>
      <w:r w:rsidR="6227B45C">
        <w:t xml:space="preserve"> at der er vigtige informationer om genbrugsteglet</w:t>
      </w:r>
      <w:r w:rsidR="00E93D84">
        <w:t>,</w:t>
      </w:r>
      <w:r w:rsidR="6227B45C">
        <w:t xml:space="preserve"> som </w:t>
      </w:r>
      <w:r w:rsidR="7088DF68">
        <w:t xml:space="preserve">mangler på listen. I så fald må </w:t>
      </w:r>
      <w:r w:rsidR="00E93D84">
        <w:t>I</w:t>
      </w:r>
      <w:r w:rsidR="7088DF68">
        <w:t xml:space="preserve"> gerne tilføje til listen. </w:t>
      </w:r>
    </w:p>
    <w:p w14:paraId="348DCF44" w14:textId="25E533DA" w:rsidR="4A674970" w:rsidRDefault="4A674970" w:rsidP="47882630">
      <w:r w:rsidRPr="47882630">
        <w:rPr>
          <w:b/>
          <w:bCs/>
        </w:rPr>
        <w:t>Liste over spørgsmål:</w:t>
      </w:r>
    </w:p>
    <w:p w14:paraId="6F4DFB2A" w14:textId="705C080F" w:rsidR="7088DF68" w:rsidRDefault="7088DF68" w:rsidP="47882630">
      <w:pPr>
        <w:pStyle w:val="Listeafsnit"/>
        <w:numPr>
          <w:ilvl w:val="0"/>
          <w:numId w:val="1"/>
        </w:numPr>
      </w:pPr>
      <w:r>
        <w:t>Hvilke typer genbrugstegl findes der på stedet?</w:t>
      </w:r>
      <w:r w:rsidR="545E6EEC">
        <w:t xml:space="preserve"> (Tagsten, formsten, mursten og hvilke formater findes de i?)</w:t>
      </w:r>
    </w:p>
    <w:p w14:paraId="59E02E2D" w14:textId="2CA36CE5" w:rsidR="7088DF68" w:rsidRDefault="7088DF68" w:rsidP="47882630">
      <w:pPr>
        <w:pStyle w:val="Listeafsnit"/>
        <w:numPr>
          <w:ilvl w:val="0"/>
          <w:numId w:val="1"/>
        </w:numPr>
      </w:pPr>
      <w:r>
        <w:t xml:space="preserve">Hvor stor er den nuværende mængde af genbrugstegl på stedet? </w:t>
      </w:r>
      <w:r w:rsidR="510DBC34">
        <w:t>-og hvilke konkret byggeprojekter kan udføres med den mængde?</w:t>
      </w:r>
    </w:p>
    <w:p w14:paraId="1CCB0EA9" w14:textId="5510A7B0" w:rsidR="7088DF68" w:rsidRDefault="7088DF68" w:rsidP="47882630">
      <w:pPr>
        <w:pStyle w:val="Listeafsnit"/>
        <w:numPr>
          <w:ilvl w:val="0"/>
          <w:numId w:val="1"/>
        </w:numPr>
      </w:pPr>
      <w:r>
        <w:t xml:space="preserve">Hvordan vurderer </w:t>
      </w:r>
      <w:r w:rsidR="00E93D84">
        <w:t xml:space="preserve">personalet på </w:t>
      </w:r>
      <w:r>
        <w:t>stedet</w:t>
      </w:r>
      <w:r w:rsidR="00E93D84">
        <w:t>,</w:t>
      </w:r>
      <w:r>
        <w:t xml:space="preserve"> at mængden af genbrugstegl vil være i fremtiden? </w:t>
      </w:r>
    </w:p>
    <w:p w14:paraId="07009581" w14:textId="4D810047" w:rsidR="7088DF68" w:rsidRDefault="7088DF68" w:rsidP="47882630">
      <w:pPr>
        <w:pStyle w:val="Listeafsnit"/>
        <w:numPr>
          <w:ilvl w:val="0"/>
          <w:numId w:val="1"/>
        </w:numPr>
      </w:pPr>
      <w:r>
        <w:t>Hvilke</w:t>
      </w:r>
      <w:r w:rsidR="19CE5D6F">
        <w:t xml:space="preserve"> egenskaber</w:t>
      </w:r>
      <w:r>
        <w:t xml:space="preserve"> har genbrugsteglet? </w:t>
      </w:r>
      <w:r w:rsidR="418A59CF">
        <w:t xml:space="preserve">(farver, </w:t>
      </w:r>
      <w:r w:rsidR="0655F941">
        <w:t xml:space="preserve">format, </w:t>
      </w:r>
      <w:proofErr w:type="spellStart"/>
      <w:r w:rsidR="418A59CF">
        <w:t>trykstyrke</w:t>
      </w:r>
      <w:proofErr w:type="spellEnd"/>
      <w:r w:rsidR="418A59CF">
        <w:t>, godkendelse i forhold til eksponeringsklasser)</w:t>
      </w:r>
    </w:p>
    <w:p w14:paraId="06299BA2" w14:textId="4857A272" w:rsidR="7088DF68" w:rsidRDefault="7088DF68" w:rsidP="47882630">
      <w:pPr>
        <w:pStyle w:val="Listeafsnit"/>
        <w:numPr>
          <w:ilvl w:val="0"/>
          <w:numId w:val="1"/>
        </w:numPr>
      </w:pPr>
      <w:r>
        <w:t xml:space="preserve">Hvad vurderer </w:t>
      </w:r>
      <w:r w:rsidR="00E93D84">
        <w:t xml:space="preserve">personalet på </w:t>
      </w:r>
      <w:r>
        <w:t>stedet</w:t>
      </w:r>
      <w:r w:rsidR="00E93D84">
        <w:t>,</w:t>
      </w:r>
      <w:r>
        <w:t xml:space="preserve"> at man kan bruge genbrugsteglet til?</w:t>
      </w:r>
      <w:r w:rsidR="12936E56">
        <w:t xml:space="preserve"> </w:t>
      </w:r>
    </w:p>
    <w:p w14:paraId="61540DA7" w14:textId="6EE0267D" w:rsidR="7088DF68" w:rsidRDefault="7088DF68" w:rsidP="47882630">
      <w:pPr>
        <w:pStyle w:val="Listeafsnit"/>
        <w:numPr>
          <w:ilvl w:val="0"/>
          <w:numId w:val="1"/>
        </w:numPr>
      </w:pPr>
      <w:r>
        <w:t xml:space="preserve">Hvad vurderer </w:t>
      </w:r>
      <w:r w:rsidR="00E93D84">
        <w:t>I</w:t>
      </w:r>
      <w:r>
        <w:t xml:space="preserve"> </w:t>
      </w:r>
      <w:proofErr w:type="spellStart"/>
      <w:r w:rsidR="00E93D84">
        <w:t>i</w:t>
      </w:r>
      <w:proofErr w:type="spellEnd"/>
      <w:r w:rsidR="00E93D84">
        <w:t xml:space="preserve"> </w:t>
      </w:r>
      <w:r>
        <w:t>gruppen</w:t>
      </w:r>
      <w:r w:rsidR="00E93D84">
        <w:t xml:space="preserve">, </w:t>
      </w:r>
      <w:r>
        <w:t>at man kan bruge genbrugsteglet til?</w:t>
      </w:r>
    </w:p>
    <w:p w14:paraId="7C171134" w14:textId="13CB7508" w:rsidR="7088DF68" w:rsidRDefault="7088DF68" w:rsidP="47882630">
      <w:pPr>
        <w:pStyle w:val="Listeafsnit"/>
        <w:numPr>
          <w:ilvl w:val="0"/>
          <w:numId w:val="1"/>
        </w:numPr>
      </w:pPr>
      <w:r>
        <w:t xml:space="preserve">Hvad er prisen på genbrugsteglet? </w:t>
      </w:r>
    </w:p>
    <w:p w14:paraId="6AEBEB21" w14:textId="528BEA8E" w:rsidR="7088DF68" w:rsidRDefault="7088DF68" w:rsidP="63B68762"/>
    <w:sectPr w:rsidR="7088D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D05F"/>
    <w:multiLevelType w:val="hybridMultilevel"/>
    <w:tmpl w:val="134495A8"/>
    <w:lvl w:ilvl="0" w:tplc="D32E0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20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6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6B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2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2F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8A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6F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2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4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B4A6FE"/>
    <w:rsid w:val="00DD7E3D"/>
    <w:rsid w:val="00E93D84"/>
    <w:rsid w:val="04B13E8B"/>
    <w:rsid w:val="0655F941"/>
    <w:rsid w:val="0B8D7592"/>
    <w:rsid w:val="0E356580"/>
    <w:rsid w:val="0FFBDEB8"/>
    <w:rsid w:val="10B8D671"/>
    <w:rsid w:val="118FC193"/>
    <w:rsid w:val="1228FAA3"/>
    <w:rsid w:val="12936E56"/>
    <w:rsid w:val="12B4A6FE"/>
    <w:rsid w:val="14A20ADC"/>
    <w:rsid w:val="15C84BE7"/>
    <w:rsid w:val="166332B6"/>
    <w:rsid w:val="166B203C"/>
    <w:rsid w:val="17FF0317"/>
    <w:rsid w:val="18E2A7A6"/>
    <w:rsid w:val="19CE5D6F"/>
    <w:rsid w:val="1A4B9B7A"/>
    <w:rsid w:val="202DFFBC"/>
    <w:rsid w:val="21ADD2E3"/>
    <w:rsid w:val="2349A344"/>
    <w:rsid w:val="24E573A5"/>
    <w:rsid w:val="25C00E3B"/>
    <w:rsid w:val="2AFFCD74"/>
    <w:rsid w:val="2B75C67C"/>
    <w:rsid w:val="2BF9F89E"/>
    <w:rsid w:val="2E2BFC19"/>
    <w:rsid w:val="2F231F4D"/>
    <w:rsid w:val="316663D8"/>
    <w:rsid w:val="32D6880A"/>
    <w:rsid w:val="330ABB03"/>
    <w:rsid w:val="35EF5A62"/>
    <w:rsid w:val="3701A82C"/>
    <w:rsid w:val="390DD2C7"/>
    <w:rsid w:val="3C5CCC49"/>
    <w:rsid w:val="418A59CF"/>
    <w:rsid w:val="4776EB59"/>
    <w:rsid w:val="47882630"/>
    <w:rsid w:val="49FE9127"/>
    <w:rsid w:val="4A674970"/>
    <w:rsid w:val="4EE7C29A"/>
    <w:rsid w:val="50941604"/>
    <w:rsid w:val="510DBC34"/>
    <w:rsid w:val="545E6EEC"/>
    <w:rsid w:val="55E55F52"/>
    <w:rsid w:val="55F9EC61"/>
    <w:rsid w:val="5B74A1A4"/>
    <w:rsid w:val="5BB08552"/>
    <w:rsid w:val="5BB872D8"/>
    <w:rsid w:val="5EAC4266"/>
    <w:rsid w:val="6227B45C"/>
    <w:rsid w:val="63AA5C60"/>
    <w:rsid w:val="63B68762"/>
    <w:rsid w:val="65462CC1"/>
    <w:rsid w:val="68DC450F"/>
    <w:rsid w:val="6AB3F467"/>
    <w:rsid w:val="6B2E912C"/>
    <w:rsid w:val="6EED0F07"/>
    <w:rsid w:val="6FB62923"/>
    <w:rsid w:val="7088DF68"/>
    <w:rsid w:val="78A3E2E8"/>
    <w:rsid w:val="7F7A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A6FE"/>
  <w15:chartTrackingRefBased/>
  <w15:docId w15:val="{CE811FFA-341F-4807-B906-8AC9B47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380F0-C82B-42D7-B98E-92646E7F0B5B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B15C73D1-D26C-4EFE-B1B8-2E35097E5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33F41-4CC3-43F9-B688-20C19D264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Paulsen</dc:creator>
  <cp:keywords/>
  <dc:description/>
  <cp:lastModifiedBy>Rikke Fischer-Bogason</cp:lastModifiedBy>
  <cp:revision>3</cp:revision>
  <dcterms:created xsi:type="dcterms:W3CDTF">2023-12-12T10:48:00Z</dcterms:created>
  <dcterms:modified xsi:type="dcterms:W3CDTF">2024-01-11T15:16:00Z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